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CC" w:rsidRPr="0008733D" w:rsidRDefault="0008733D">
      <w:pPr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hint="eastAsia"/>
        </w:rPr>
        <w:t xml:space="preserve">           </w:t>
      </w:r>
      <w:r w:rsidR="0038781D" w:rsidRPr="0008733D">
        <w:rPr>
          <w:rFonts w:ascii="標楷體" w:eastAsia="標楷體" w:hAnsi="標楷體" w:hint="eastAsia"/>
          <w:sz w:val="36"/>
          <w:szCs w:val="36"/>
          <w:lang w:eastAsia="zh-HK"/>
        </w:rPr>
        <w:t>彰化縣立和美高中多元評量作品</w:t>
      </w:r>
    </w:p>
    <w:p w:rsidR="0038781D" w:rsidRPr="0008733D" w:rsidRDefault="0008733D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hint="eastAsia"/>
        </w:rPr>
        <w:t xml:space="preserve"> </w:t>
      </w:r>
      <w:r w:rsidRPr="0008733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38781D" w:rsidRPr="0008733D">
        <w:rPr>
          <w:rFonts w:ascii="標楷體" w:eastAsia="標楷體" w:hAnsi="標楷體"/>
          <w:sz w:val="28"/>
          <w:szCs w:val="28"/>
          <w:lang w:eastAsia="zh-HK"/>
        </w:rPr>
        <w:t>106</w:t>
      </w:r>
      <w:r w:rsidR="0038781D" w:rsidRPr="0008733D">
        <w:rPr>
          <w:rFonts w:ascii="標楷體" w:eastAsia="標楷體" w:hAnsi="標楷體" w:hint="eastAsia"/>
          <w:sz w:val="28"/>
          <w:szCs w:val="28"/>
          <w:lang w:eastAsia="zh-HK"/>
        </w:rPr>
        <w:t>學年度</w:t>
      </w:r>
      <w:r w:rsidR="0038781D" w:rsidRPr="0008733D">
        <w:rPr>
          <w:rFonts w:ascii="標楷體" w:eastAsia="標楷體" w:hAnsi="標楷體" w:hint="eastAsia"/>
          <w:sz w:val="28"/>
          <w:szCs w:val="28"/>
        </w:rPr>
        <w:t xml:space="preserve">  </w:t>
      </w:r>
      <w:r w:rsidR="0038781D" w:rsidRPr="0008733D">
        <w:rPr>
          <w:rFonts w:ascii="標楷體" w:eastAsia="標楷體" w:hAnsi="標楷體" w:hint="eastAsia"/>
          <w:sz w:val="28"/>
          <w:szCs w:val="28"/>
          <w:lang w:eastAsia="zh-HK"/>
        </w:rPr>
        <w:t>第一學期</w:t>
      </w:r>
      <w:r w:rsidR="0038781D" w:rsidRPr="0008733D">
        <w:rPr>
          <w:rFonts w:ascii="標楷體" w:eastAsia="標楷體" w:hAnsi="標楷體" w:hint="eastAsia"/>
          <w:sz w:val="28"/>
          <w:szCs w:val="28"/>
        </w:rPr>
        <w:t xml:space="preserve"> </w:t>
      </w:r>
      <w:r w:rsidR="0038781D" w:rsidRPr="0008733D">
        <w:rPr>
          <w:rFonts w:ascii="標楷體" w:eastAsia="標楷體" w:hAnsi="標楷體" w:hint="eastAsia"/>
          <w:sz w:val="28"/>
          <w:szCs w:val="28"/>
          <w:lang w:eastAsia="zh-HK"/>
        </w:rPr>
        <w:t>藝術與人文領域</w:t>
      </w:r>
      <w:r w:rsidR="0038781D" w:rsidRPr="0008733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733D">
        <w:rPr>
          <w:rFonts w:ascii="標楷體" w:eastAsia="標楷體" w:hAnsi="標楷體" w:hint="eastAsia"/>
          <w:sz w:val="28"/>
          <w:szCs w:val="28"/>
        </w:rPr>
        <w:t xml:space="preserve"> </w:t>
      </w:r>
      <w:r w:rsidR="0038781D" w:rsidRPr="0008733D">
        <w:rPr>
          <w:rFonts w:ascii="標楷體" w:eastAsia="標楷體" w:hAnsi="標楷體" w:hint="eastAsia"/>
          <w:sz w:val="28"/>
          <w:szCs w:val="28"/>
          <w:lang w:eastAsia="zh-HK"/>
        </w:rPr>
        <w:t>設計者:</w:t>
      </w:r>
      <w:r w:rsidR="0038781D" w:rsidRPr="0008733D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38781D" w:rsidRPr="0008733D">
        <w:rPr>
          <w:rFonts w:ascii="標楷體" w:eastAsia="標楷體" w:hAnsi="標楷體" w:hint="eastAsia"/>
          <w:sz w:val="28"/>
          <w:szCs w:val="28"/>
          <w:lang w:eastAsia="zh-HK"/>
        </w:rPr>
        <w:t>賴孝賢</w:t>
      </w:r>
    </w:p>
    <w:p w:rsidR="0038781D" w:rsidRDefault="0038781D">
      <w:pPr>
        <w:rPr>
          <w:lang w:eastAsia="zh-HK"/>
        </w:rPr>
      </w:pPr>
      <w:r>
        <w:rPr>
          <w:rFonts w:hint="eastAsia"/>
          <w:lang w:eastAsia="zh-HK"/>
        </w:rPr>
        <w:t>壹</w:t>
      </w:r>
      <w:r>
        <w:rPr>
          <w:rFonts w:asciiTheme="minorEastAsia" w:hAnsiTheme="minorEastAsia" w:hint="eastAsia"/>
          <w:lang w:eastAsia="zh-HK"/>
        </w:rPr>
        <w:t>、</w:t>
      </w:r>
      <w:r>
        <w:rPr>
          <w:rFonts w:hint="eastAsia"/>
          <w:lang w:eastAsia="zh-HK"/>
        </w:rPr>
        <w:t>方案名稱：搖曳聲姿</w:t>
      </w:r>
      <w:proofErr w:type="gramStart"/>
      <w:r>
        <w:rPr>
          <w:rFonts w:asciiTheme="minorEastAsia" w:hAnsiTheme="minorEastAsia" w:hint="eastAsia"/>
          <w:lang w:eastAsia="zh-HK"/>
        </w:rPr>
        <w:t>―</w:t>
      </w:r>
      <w:r>
        <w:rPr>
          <w:rFonts w:hint="eastAsia"/>
          <w:lang w:eastAsia="zh-HK"/>
        </w:rPr>
        <w:t>所響吾笛</w:t>
      </w:r>
      <w:proofErr w:type="gramEnd"/>
    </w:p>
    <w:p w:rsidR="0038781D" w:rsidRDefault="0038781D">
      <w:pPr>
        <w:rPr>
          <w:lang w:eastAsia="zh-HK"/>
        </w:rPr>
      </w:pPr>
      <w:r>
        <w:rPr>
          <w:rFonts w:hint="eastAsia"/>
          <w:lang w:eastAsia="zh-HK"/>
        </w:rPr>
        <w:t>貳</w:t>
      </w:r>
      <w:r>
        <w:rPr>
          <w:rFonts w:asciiTheme="minorEastAsia" w:hAnsiTheme="minorEastAsia" w:hint="eastAsia"/>
          <w:lang w:eastAsia="zh-HK"/>
        </w:rPr>
        <w:t>、</w:t>
      </w:r>
      <w:r>
        <w:rPr>
          <w:rFonts w:hint="eastAsia"/>
          <w:lang w:eastAsia="zh-HK"/>
        </w:rPr>
        <w:t>評量內容</w:t>
      </w:r>
    </w:p>
    <w:p w:rsidR="0038781D" w:rsidRDefault="0038781D">
      <w:pPr>
        <w:rPr>
          <w:lang w:eastAsia="zh-HK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lang w:eastAsia="zh-HK"/>
        </w:rPr>
        <w:t>一</w:t>
      </w:r>
      <w:r>
        <w:rPr>
          <w:rFonts w:asciiTheme="minorEastAsia" w:hAnsiTheme="minorEastAsia" w:hint="eastAsia"/>
          <w:lang w:eastAsia="zh-HK"/>
        </w:rPr>
        <w:t>、</w:t>
      </w:r>
      <w:r>
        <w:rPr>
          <w:rFonts w:hint="eastAsia"/>
          <w:lang w:eastAsia="zh-HK"/>
        </w:rPr>
        <w:t>主題：中音直笛曲調創作</w:t>
      </w:r>
    </w:p>
    <w:p w:rsidR="0038781D" w:rsidRDefault="0038781D">
      <w:pPr>
        <w:rPr>
          <w:lang w:eastAsia="zh-HK"/>
        </w:rPr>
      </w:pPr>
      <w:r>
        <w:rPr>
          <w:lang w:eastAsia="zh-HK"/>
        </w:rPr>
        <w:t xml:space="preserve">　</w:t>
      </w:r>
      <w:r>
        <w:rPr>
          <w:rFonts w:hint="eastAsia"/>
          <w:lang w:eastAsia="zh-HK"/>
        </w:rPr>
        <w:t>二</w:t>
      </w:r>
      <w:r>
        <w:rPr>
          <w:rFonts w:asciiTheme="minorEastAsia" w:hAnsiTheme="minorEastAsia" w:hint="eastAsia"/>
          <w:lang w:eastAsia="zh-HK"/>
        </w:rPr>
        <w:t>、</w:t>
      </w:r>
      <w:r>
        <w:rPr>
          <w:rFonts w:hint="eastAsia"/>
          <w:lang w:eastAsia="zh-HK"/>
        </w:rPr>
        <w:t>設計理念：</w:t>
      </w:r>
    </w:p>
    <w:p w:rsidR="0038781D" w:rsidRDefault="0038781D">
      <w:pPr>
        <w:rPr>
          <w:lang w:eastAsia="zh-HK"/>
        </w:rPr>
      </w:pPr>
      <w:r>
        <w:rPr>
          <w:lang w:eastAsia="zh-HK"/>
        </w:rPr>
        <w:t xml:space="preserve">　　　</w:t>
      </w:r>
      <w:r>
        <w:rPr>
          <w:lang w:eastAsia="zh-HK"/>
        </w:rPr>
        <w:t>1.</w:t>
      </w:r>
      <w:r>
        <w:rPr>
          <w:rFonts w:hint="eastAsia"/>
          <w:lang w:eastAsia="zh-HK"/>
        </w:rPr>
        <w:t>學生從小就常常聆賞過音樂，卻很少</w:t>
      </w:r>
      <w:proofErr w:type="gramStart"/>
      <w:r w:rsidR="00FA1A17">
        <w:rPr>
          <w:rFonts w:asciiTheme="minorEastAsia" w:hAnsiTheme="minorEastAsia" w:hint="eastAsia"/>
          <w:lang w:eastAsia="zh-HK"/>
        </w:rPr>
        <w:t>―</w:t>
      </w:r>
      <w:proofErr w:type="gramEnd"/>
      <w:r w:rsidR="00FA1A17">
        <w:rPr>
          <w:rFonts w:hint="eastAsia"/>
        </w:rPr>
        <w:t>甚</w:t>
      </w:r>
      <w:r w:rsidR="00FA1A17">
        <w:rPr>
          <w:rFonts w:hint="eastAsia"/>
          <w:lang w:eastAsia="zh-HK"/>
        </w:rPr>
        <w:t>至從未自己創作過音樂</w:t>
      </w:r>
    </w:p>
    <w:p w:rsidR="00FA1A17" w:rsidRDefault="00FA1A17" w:rsidP="0008733D">
      <w:pPr>
        <w:ind w:left="850" w:hangingChars="354" w:hanging="850"/>
        <w:rPr>
          <w:lang w:eastAsia="zh-HK"/>
        </w:rPr>
      </w:pPr>
      <w:r>
        <w:rPr>
          <w:lang w:eastAsia="zh-HK"/>
        </w:rPr>
        <w:t xml:space="preserve">　　　</w:t>
      </w:r>
      <w:r>
        <w:rPr>
          <w:lang w:eastAsia="zh-HK"/>
        </w:rPr>
        <w:t>2.</w:t>
      </w:r>
      <w:r>
        <w:rPr>
          <w:rFonts w:hint="eastAsia"/>
          <w:lang w:eastAsia="zh-HK"/>
        </w:rPr>
        <w:t>學生會演奏的樂器有限，藉由國中中音直笛樂器的學習過程，啟發創</w:t>
      </w:r>
      <w:r w:rsidR="0008733D">
        <w:rPr>
          <w:rFonts w:hint="eastAsia"/>
        </w:rPr>
        <w:t xml:space="preserve"> </w:t>
      </w:r>
      <w:r>
        <w:rPr>
          <w:rFonts w:hint="eastAsia"/>
          <w:lang w:eastAsia="zh-HK"/>
        </w:rPr>
        <w:t>作的興趣</w:t>
      </w:r>
      <w:r>
        <w:rPr>
          <w:rFonts w:asciiTheme="minorEastAsia" w:hAnsiTheme="minorEastAsia" w:hint="eastAsia"/>
          <w:lang w:eastAsia="zh-HK"/>
        </w:rPr>
        <w:t>。</w:t>
      </w:r>
    </w:p>
    <w:p w:rsidR="00FA1A17" w:rsidRDefault="00FA1A17">
      <w:pPr>
        <w:rPr>
          <w:rFonts w:asciiTheme="minorEastAsia" w:hAnsiTheme="minorEastAsia"/>
          <w:lang w:eastAsia="zh-HK"/>
        </w:rPr>
      </w:pPr>
      <w:r>
        <w:rPr>
          <w:lang w:eastAsia="zh-HK"/>
        </w:rPr>
        <w:t xml:space="preserve">　　　</w:t>
      </w:r>
      <w:r>
        <w:rPr>
          <w:rFonts w:hint="eastAsia"/>
        </w:rPr>
        <w:t>3</w:t>
      </w:r>
      <w:r>
        <w:t>.</w:t>
      </w:r>
      <w:r>
        <w:rPr>
          <w:rFonts w:hint="eastAsia"/>
          <w:lang w:eastAsia="zh-HK"/>
        </w:rPr>
        <w:t>配合課本第</w:t>
      </w:r>
      <w:r>
        <w:rPr>
          <w:rFonts w:hint="eastAsia"/>
          <w:lang w:eastAsia="zh-HK"/>
        </w:rPr>
        <w:t>153</w:t>
      </w:r>
      <w:r>
        <w:rPr>
          <w:rFonts w:hint="eastAsia"/>
          <w:lang w:eastAsia="zh-HK"/>
        </w:rPr>
        <w:t>頁旋律進行的方式，啟發學生對作曲的學習動機</w:t>
      </w:r>
      <w:r>
        <w:rPr>
          <w:rFonts w:asciiTheme="minorEastAsia" w:hAnsiTheme="minorEastAsia" w:hint="eastAsia"/>
          <w:lang w:eastAsia="zh-HK"/>
        </w:rPr>
        <w:t>。</w:t>
      </w:r>
    </w:p>
    <w:p w:rsidR="00507F46" w:rsidRDefault="0008733D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</w:rPr>
        <w:t xml:space="preserve">    </w:t>
      </w:r>
      <w:r w:rsidR="00507F46">
        <w:rPr>
          <w:rFonts w:asciiTheme="minorEastAsia" w:hAnsiTheme="minorEastAsia" w:hint="eastAsia"/>
          <w:lang w:eastAsia="zh-HK"/>
        </w:rPr>
        <w:t>『教學目標』:</w:t>
      </w:r>
    </w:p>
    <w:p w:rsidR="00507F46" w:rsidRPr="00507F46" w:rsidRDefault="00507F46" w:rsidP="00507F4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lang w:eastAsia="zh-HK"/>
        </w:rPr>
      </w:pPr>
      <w:r w:rsidRPr="00507F46">
        <w:rPr>
          <w:rFonts w:asciiTheme="minorEastAsia" w:hAnsiTheme="minorEastAsia" w:hint="eastAsia"/>
          <w:lang w:eastAsia="zh-HK"/>
        </w:rPr>
        <w:t>了解旋律的基本進行式。</w:t>
      </w:r>
    </w:p>
    <w:p w:rsidR="00507F46" w:rsidRDefault="00507F46" w:rsidP="00507F4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能運用「同音反覆」、「</w:t>
      </w:r>
      <w:proofErr w:type="gramStart"/>
      <w:r>
        <w:rPr>
          <w:rFonts w:asciiTheme="minorEastAsia" w:hAnsiTheme="minorEastAsia" w:hint="eastAsia"/>
          <w:lang w:eastAsia="zh-HK"/>
        </w:rPr>
        <w:t>級進</w:t>
      </w:r>
      <w:proofErr w:type="gramEnd"/>
      <w:r>
        <w:rPr>
          <w:rFonts w:asciiTheme="minorEastAsia" w:hAnsiTheme="minorEastAsia" w:hint="eastAsia"/>
          <w:lang w:eastAsia="zh-HK"/>
        </w:rPr>
        <w:t>」、「跳進」等作曲技巧簡單作曲。</w:t>
      </w:r>
    </w:p>
    <w:p w:rsidR="00507F46" w:rsidRPr="00507F46" w:rsidRDefault="00507F46" w:rsidP="00507F4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能展示自己或同組創作的曲調,並吹奏分享。</w:t>
      </w:r>
    </w:p>
    <w:p w:rsidR="00507F46" w:rsidRDefault="00507F46">
      <w:pPr>
        <w:rPr>
          <w:lang w:eastAsia="zh-HK"/>
        </w:rPr>
      </w:pPr>
    </w:p>
    <w:p w:rsidR="00FA1A17" w:rsidRDefault="00FA1A17">
      <w:pPr>
        <w:rPr>
          <w:lang w:eastAsia="zh-HK"/>
        </w:rPr>
      </w:pPr>
      <w:r>
        <w:rPr>
          <w:lang w:eastAsia="zh-HK"/>
        </w:rPr>
        <w:t xml:space="preserve">　</w:t>
      </w:r>
      <w:r>
        <w:rPr>
          <w:rFonts w:hint="eastAsia"/>
          <w:lang w:eastAsia="zh-HK"/>
        </w:rPr>
        <w:t>三</w:t>
      </w:r>
      <w:r>
        <w:rPr>
          <w:rFonts w:asciiTheme="minorEastAsia" w:hAnsiTheme="minorEastAsia" w:hint="eastAsia"/>
          <w:lang w:eastAsia="zh-HK"/>
        </w:rPr>
        <w:t>、</w:t>
      </w:r>
      <w:r w:rsidR="00C272CB">
        <w:rPr>
          <w:rFonts w:hint="eastAsia"/>
          <w:lang w:eastAsia="zh-HK"/>
        </w:rPr>
        <w:t>評量內容說明</w:t>
      </w:r>
      <w:r w:rsidR="00C272CB">
        <w:rPr>
          <w:rFonts w:hint="eastAsia"/>
          <w:lang w:eastAsia="zh-HK"/>
        </w:rPr>
        <w:t>(</w:t>
      </w:r>
      <w:r w:rsidR="00C272CB">
        <w:rPr>
          <w:rFonts w:hint="eastAsia"/>
          <w:lang w:eastAsia="zh-HK"/>
        </w:rPr>
        <w:t>請附評量內容</w:t>
      </w:r>
      <w:r w:rsidR="00C272CB">
        <w:rPr>
          <w:rFonts w:hint="eastAsia"/>
          <w:lang w:eastAsia="zh-HK"/>
        </w:rPr>
        <w:t>)</w:t>
      </w:r>
    </w:p>
    <w:p w:rsidR="00C272CB" w:rsidRDefault="0008733D">
      <w:pPr>
        <w:rPr>
          <w:lang w:eastAsia="zh-HK"/>
        </w:rPr>
      </w:pPr>
      <w:r>
        <w:rPr>
          <w:rFonts w:hint="eastAsia"/>
        </w:rPr>
        <w:t xml:space="preserve">         </w:t>
      </w:r>
      <w:r w:rsidR="00C272CB">
        <w:rPr>
          <w:rFonts w:hint="eastAsia"/>
          <w:lang w:eastAsia="zh-HK"/>
        </w:rPr>
        <w:t>作業檢核與評量方式</w:t>
      </w:r>
      <w:r w:rsidR="00C272CB">
        <w:rPr>
          <w:rFonts w:hint="eastAsia"/>
          <w:lang w:eastAsia="zh-HK"/>
        </w:rPr>
        <w:t>(</w:t>
      </w:r>
      <w:r w:rsidR="00C272CB">
        <w:rPr>
          <w:rFonts w:hint="eastAsia"/>
          <w:lang w:eastAsia="zh-HK"/>
        </w:rPr>
        <w:t>比例</w:t>
      </w:r>
      <w:r w:rsidR="00C272CB">
        <w:rPr>
          <w:rFonts w:hint="eastAsia"/>
          <w:lang w:eastAsia="zh-HK"/>
        </w:rPr>
        <w:t>)</w:t>
      </w:r>
    </w:p>
    <w:p w:rsidR="00C272CB" w:rsidRDefault="00C272CB" w:rsidP="00C272CB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學習態度</w:t>
      </w:r>
      <w:r>
        <w:rPr>
          <w:rFonts w:hint="eastAsia"/>
        </w:rPr>
        <w:t xml:space="preserve"> </w:t>
      </w:r>
      <w:r>
        <w:t xml:space="preserve"> 30%</w:t>
      </w:r>
    </w:p>
    <w:p w:rsidR="00C272CB" w:rsidRDefault="00C272CB" w:rsidP="00C272CB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音程的運用</w:t>
      </w:r>
      <w:r>
        <w:rPr>
          <w:rFonts w:hint="eastAsia"/>
        </w:rPr>
        <w:t xml:space="preserve"> </w:t>
      </w:r>
      <w:r>
        <w:t xml:space="preserve">  50%</w:t>
      </w:r>
    </w:p>
    <w:p w:rsidR="00C272CB" w:rsidRDefault="00C272CB" w:rsidP="00C272CB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記譜工整</w:t>
      </w:r>
      <w:r>
        <w:rPr>
          <w:rFonts w:hint="eastAsia"/>
        </w:rPr>
        <w:t xml:space="preserve"> </w:t>
      </w:r>
      <w:r>
        <w:t xml:space="preserve">  20%</w:t>
      </w:r>
    </w:p>
    <w:p w:rsidR="00C272CB" w:rsidRDefault="00C272CB" w:rsidP="00C272CB">
      <w:pPr>
        <w:ind w:firstLineChars="100" w:firstLine="240"/>
        <w:rPr>
          <w:rFonts w:asciiTheme="minorEastAsia" w:hAnsiTheme="minorEastAsia"/>
          <w:lang w:eastAsia="zh-HK"/>
        </w:rPr>
      </w:pPr>
      <w:r>
        <w:rPr>
          <w:rFonts w:hint="eastAsia"/>
          <w:lang w:eastAsia="zh-HK"/>
        </w:rPr>
        <w:t>四</w:t>
      </w:r>
      <w:r>
        <w:rPr>
          <w:rFonts w:asciiTheme="minorEastAsia" w:hAnsiTheme="minorEastAsia" w:hint="eastAsia"/>
          <w:lang w:eastAsia="zh-HK"/>
        </w:rPr>
        <w:t>、實施情形</w:t>
      </w:r>
      <w:r w:rsidR="000F0B0D">
        <w:rPr>
          <w:rFonts w:asciiTheme="minorEastAsia" w:hAnsiTheme="minorEastAsia" w:hint="eastAsia"/>
          <w:lang w:eastAsia="zh-HK"/>
        </w:rPr>
        <w:t>說明：</w:t>
      </w:r>
    </w:p>
    <w:p w:rsidR="000F0B0D" w:rsidRDefault="000F0B0D" w:rsidP="00C272CB">
      <w:pPr>
        <w:ind w:firstLineChars="100" w:firstLine="240"/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lang w:eastAsia="zh-HK"/>
        </w:rPr>
        <w:t xml:space="preserve">　</w:t>
      </w:r>
      <w:r w:rsidR="00507F46">
        <w:rPr>
          <w:rFonts w:asciiTheme="minorEastAsia" w:hAnsiTheme="minorEastAsia" w:hint="eastAsia"/>
        </w:rPr>
        <w:t xml:space="preserve"> (</w:t>
      </w:r>
      <w:proofErr w:type="gramStart"/>
      <w:r w:rsidR="00507F46">
        <w:rPr>
          <w:rFonts w:asciiTheme="minorEastAsia" w:hAnsiTheme="minorEastAsia" w:hint="eastAsia"/>
          <w:lang w:eastAsia="zh-HK"/>
        </w:rPr>
        <w:t>一</w:t>
      </w:r>
      <w:proofErr w:type="gramEnd"/>
      <w:r w:rsidR="00507F46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  <w:lang w:eastAsia="zh-HK"/>
        </w:rPr>
        <w:t>老師</w:t>
      </w:r>
      <w:r w:rsidR="00507F46">
        <w:rPr>
          <w:rFonts w:asciiTheme="minorEastAsia" w:hAnsiTheme="minorEastAsia" w:hint="eastAsia"/>
          <w:lang w:eastAsia="zh-HK"/>
        </w:rPr>
        <w:t>說明不同的音程組合可構成千變萬化的旋律,</w:t>
      </w:r>
      <w:r w:rsidR="00507F46">
        <w:rPr>
          <w:rFonts w:asciiTheme="minorEastAsia" w:hAnsiTheme="minorEastAsia"/>
          <w:lang w:eastAsia="zh-HK"/>
        </w:rPr>
        <w:t xml:space="preserve"> </w:t>
      </w:r>
      <w:r w:rsidR="00507F46">
        <w:rPr>
          <w:rFonts w:asciiTheme="minorEastAsia" w:hAnsiTheme="minorEastAsia" w:hint="eastAsia"/>
          <w:lang w:eastAsia="zh-HK"/>
        </w:rPr>
        <w:t>而形成曲子。</w:t>
      </w:r>
    </w:p>
    <w:p w:rsidR="00507F46" w:rsidRDefault="00507F46" w:rsidP="00C272CB">
      <w:pPr>
        <w:ind w:firstLineChars="100" w:firstLine="240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(</w:t>
      </w:r>
      <w:r>
        <w:rPr>
          <w:rFonts w:asciiTheme="minorEastAsia" w:hAnsiTheme="minorEastAsia" w:hint="eastAsia"/>
          <w:lang w:eastAsia="zh-HK"/>
        </w:rPr>
        <w:t>二)老師說</w:t>
      </w:r>
      <w:r w:rsidR="00C37977">
        <w:rPr>
          <w:rFonts w:asciiTheme="minorEastAsia" w:hAnsiTheme="minorEastAsia" w:hint="eastAsia"/>
          <w:lang w:eastAsia="zh-HK"/>
        </w:rPr>
        <w:t>明「同音反覆」、「</w:t>
      </w:r>
      <w:proofErr w:type="gramStart"/>
      <w:r w:rsidR="00C37977">
        <w:rPr>
          <w:rFonts w:asciiTheme="minorEastAsia" w:hAnsiTheme="minorEastAsia" w:hint="eastAsia"/>
          <w:lang w:eastAsia="zh-HK"/>
        </w:rPr>
        <w:t>級進</w:t>
      </w:r>
      <w:proofErr w:type="gramEnd"/>
      <w:r w:rsidR="00C37977">
        <w:rPr>
          <w:rFonts w:asciiTheme="minorEastAsia" w:hAnsiTheme="minorEastAsia" w:hint="eastAsia"/>
          <w:lang w:eastAsia="zh-HK"/>
        </w:rPr>
        <w:t>」、「跳進」等作曲技巧的方法。</w:t>
      </w:r>
    </w:p>
    <w:p w:rsidR="00C37977" w:rsidRDefault="00C37977" w:rsidP="00C272CB">
      <w:pPr>
        <w:ind w:firstLineChars="100" w:firstLine="240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(</w:t>
      </w:r>
      <w:r>
        <w:rPr>
          <w:rFonts w:asciiTheme="minorEastAsia" w:hAnsiTheme="minorEastAsia" w:hint="eastAsia"/>
          <w:lang w:eastAsia="zh-HK"/>
        </w:rPr>
        <w:t>三)老師彈奏課本153頁</w:t>
      </w:r>
      <w:proofErr w:type="gramStart"/>
      <w:r>
        <w:rPr>
          <w:rFonts w:asciiTheme="minorEastAsia" w:hAnsiTheme="minorEastAsia" w:hint="eastAsia"/>
          <w:lang w:eastAsia="zh-HK"/>
        </w:rPr>
        <w:t>的譜例</w:t>
      </w:r>
      <w:proofErr w:type="gramEnd"/>
      <w:r>
        <w:rPr>
          <w:rFonts w:asciiTheme="minorEastAsia" w:hAnsiTheme="minorEastAsia" w:hint="eastAsia"/>
          <w:lang w:eastAsia="zh-HK"/>
        </w:rPr>
        <w:t>一、</w:t>
      </w:r>
      <w:proofErr w:type="gramStart"/>
      <w:r>
        <w:rPr>
          <w:rFonts w:asciiTheme="minorEastAsia" w:hAnsiTheme="minorEastAsia" w:hint="eastAsia"/>
          <w:lang w:eastAsia="zh-HK"/>
        </w:rPr>
        <w:t>譜例</w:t>
      </w:r>
      <w:proofErr w:type="gramEnd"/>
      <w:r>
        <w:rPr>
          <w:rFonts w:asciiTheme="minorEastAsia" w:hAnsiTheme="minorEastAsia" w:hint="eastAsia"/>
          <w:lang w:eastAsia="zh-HK"/>
        </w:rPr>
        <w:t>二、譜例</w:t>
      </w:r>
      <w:proofErr w:type="gramStart"/>
      <w:r>
        <w:rPr>
          <w:rFonts w:asciiTheme="minorEastAsia" w:hAnsiTheme="minorEastAsia" w:hint="eastAsia"/>
          <w:lang w:eastAsia="zh-HK"/>
        </w:rPr>
        <w:t>三</w:t>
      </w:r>
      <w:proofErr w:type="gramEnd"/>
      <w:r>
        <w:rPr>
          <w:rFonts w:asciiTheme="minorEastAsia" w:hAnsiTheme="minorEastAsia" w:hint="eastAsia"/>
          <w:lang w:eastAsia="zh-HK"/>
        </w:rPr>
        <w:t>。</w:t>
      </w:r>
    </w:p>
    <w:p w:rsidR="00C37977" w:rsidRDefault="00C37977" w:rsidP="00C272CB">
      <w:pPr>
        <w:ind w:firstLineChars="100" w:firstLine="240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(</w:t>
      </w:r>
      <w:r>
        <w:rPr>
          <w:rFonts w:asciiTheme="minorEastAsia" w:hAnsiTheme="minorEastAsia" w:hint="eastAsia"/>
          <w:lang w:eastAsia="zh-HK"/>
        </w:rPr>
        <w:t>四)老師分析並吹奏自己的中音直笛曲調創作。</w:t>
      </w:r>
    </w:p>
    <w:p w:rsidR="00C37977" w:rsidRDefault="00C37977" w:rsidP="00C272C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(</w:t>
      </w:r>
      <w:r>
        <w:rPr>
          <w:rFonts w:asciiTheme="minorEastAsia" w:hAnsiTheme="minorEastAsia" w:hint="eastAsia"/>
          <w:lang w:eastAsia="zh-HK"/>
        </w:rPr>
        <w:t>五)</w:t>
      </w:r>
      <w:r w:rsidR="00EF04A1">
        <w:rPr>
          <w:rFonts w:asciiTheme="minorEastAsia" w:hAnsiTheme="minorEastAsia" w:hint="eastAsia"/>
        </w:rPr>
        <w:t>請同學創作並吹奏出來</w:t>
      </w:r>
    </w:p>
    <w:p w:rsidR="00EF04A1" w:rsidRDefault="00EF04A1" w:rsidP="00C272C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五、評量成果:</w:t>
      </w:r>
    </w:p>
    <w:p w:rsidR="0008733D" w:rsidRDefault="0008733D" w:rsidP="00C272C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199644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13" w:rsidRDefault="0008733D" w:rsidP="00C272C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13360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 w:hint="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叁、省思:</w:t>
      </w:r>
    </w:p>
    <w:p w:rsidR="00D03113" w:rsidRDefault="007245CB" w:rsidP="00C272C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孩子對於作曲充滿興趣與新鮮感,而且經過這次評量證明學生很有作曲的天分,</w:t>
      </w:r>
    </w:p>
    <w:p w:rsidR="007245CB" w:rsidRDefault="007245CB" w:rsidP="000421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但是因為從小沒有受過專業訓練,在記譜方式上稍嫌基礎樂理知識的不足</w:t>
      </w:r>
      <w:r w:rsidR="0004215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在今後教學上會從基本節拍的寫法從頭教起,對於那些特別優秀的學生也會鼓勵他們學習作曲,把更多美好的音樂創造出到這個世界上來,增進社會的和諧美好,人們更有耳福!</w:t>
      </w: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  <w:rPr>
          <w:rFonts w:asciiTheme="minorEastAsia" w:hAnsiTheme="minorEastAsia"/>
        </w:rPr>
      </w:pPr>
    </w:p>
    <w:p w:rsidR="00D03113" w:rsidRDefault="00D03113" w:rsidP="00C272CB">
      <w:pPr>
        <w:ind w:firstLineChars="100" w:firstLine="240"/>
      </w:pPr>
    </w:p>
    <w:sectPr w:rsidR="00D03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BE6"/>
    <w:multiLevelType w:val="hybridMultilevel"/>
    <w:tmpl w:val="E382A65A"/>
    <w:lvl w:ilvl="0" w:tplc="4BE4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D55B46"/>
    <w:multiLevelType w:val="hybridMultilevel"/>
    <w:tmpl w:val="78549E30"/>
    <w:lvl w:ilvl="0" w:tplc="5A02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1D"/>
    <w:rsid w:val="0004215B"/>
    <w:rsid w:val="0008733D"/>
    <w:rsid w:val="000F0B0D"/>
    <w:rsid w:val="0025598F"/>
    <w:rsid w:val="0038781D"/>
    <w:rsid w:val="00507F46"/>
    <w:rsid w:val="005C131A"/>
    <w:rsid w:val="007245CB"/>
    <w:rsid w:val="009F6ECC"/>
    <w:rsid w:val="00C272CB"/>
    <w:rsid w:val="00C37977"/>
    <w:rsid w:val="00D03113"/>
    <w:rsid w:val="00EF04A1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A31F-CCEC-4B47-B87B-E0C71C4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賴孝賢</dc:creator>
  <cp:keywords/>
  <dc:description/>
  <cp:lastModifiedBy>賴孝賢</cp:lastModifiedBy>
  <cp:revision>5</cp:revision>
  <dcterms:created xsi:type="dcterms:W3CDTF">2017-11-03T14:40:00Z</dcterms:created>
  <dcterms:modified xsi:type="dcterms:W3CDTF">2017-11-04T01:41:00Z</dcterms:modified>
</cp:coreProperties>
</file>